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5320" w:rsidRDefault="001F5320" w:rsidP="005421D6">
      <w:pPr>
        <w:jc w:val="center"/>
        <w:rPr>
          <w:b/>
          <w:sz w:val="28"/>
          <w:szCs w:val="28"/>
          <w:u w:val="single"/>
        </w:rPr>
      </w:pPr>
      <w:r>
        <w:rPr>
          <w:noProof/>
          <w:lang w:eastAsia="en-GB"/>
        </w:rPr>
        <w:drawing>
          <wp:inline distT="0" distB="0" distL="0" distR="0">
            <wp:extent cx="2057400" cy="1152862"/>
            <wp:effectExtent l="0" t="0" r="0" b="9525"/>
            <wp:docPr id="2" name="Picture 2" descr="Image result for early reading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early reading clip ar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58237" cy="1153331"/>
                    </a:xfrm>
                    <a:prstGeom prst="rect">
                      <a:avLst/>
                    </a:prstGeom>
                    <a:noFill/>
                    <a:ln>
                      <a:noFill/>
                    </a:ln>
                  </pic:spPr>
                </pic:pic>
              </a:graphicData>
            </a:graphic>
          </wp:inline>
        </w:drawing>
      </w:r>
    </w:p>
    <w:p w:rsidR="005421D6" w:rsidRDefault="005421D6" w:rsidP="005421D6">
      <w:pPr>
        <w:jc w:val="center"/>
        <w:rPr>
          <w:b/>
          <w:sz w:val="28"/>
          <w:szCs w:val="28"/>
          <w:u w:val="single"/>
        </w:rPr>
      </w:pPr>
      <w:proofErr w:type="spellStart"/>
      <w:r>
        <w:rPr>
          <w:b/>
          <w:sz w:val="28"/>
          <w:szCs w:val="28"/>
          <w:u w:val="single"/>
        </w:rPr>
        <w:t>Eastrington</w:t>
      </w:r>
      <w:proofErr w:type="spellEnd"/>
      <w:r>
        <w:rPr>
          <w:b/>
          <w:sz w:val="28"/>
          <w:szCs w:val="28"/>
          <w:u w:val="single"/>
        </w:rPr>
        <w:t xml:space="preserve"> Primary School</w:t>
      </w:r>
    </w:p>
    <w:p w:rsidR="005421D6" w:rsidRDefault="005421D6" w:rsidP="005421D6">
      <w:pPr>
        <w:jc w:val="center"/>
        <w:rPr>
          <w:b/>
          <w:sz w:val="28"/>
          <w:szCs w:val="28"/>
          <w:u w:val="single"/>
        </w:rPr>
      </w:pPr>
      <w:r w:rsidRPr="005421D6">
        <w:rPr>
          <w:b/>
          <w:sz w:val="28"/>
          <w:szCs w:val="28"/>
          <w:u w:val="single"/>
        </w:rPr>
        <w:t>‘Learning to Read before Reading to Learn’</w:t>
      </w:r>
    </w:p>
    <w:p w:rsidR="002665B1" w:rsidRPr="00D33940" w:rsidRDefault="002665B1">
      <w:pPr>
        <w:rPr>
          <w:rFonts w:ascii="Arial" w:hAnsi="Arial" w:cs="Arial"/>
          <w:sz w:val="20"/>
          <w:szCs w:val="20"/>
        </w:rPr>
      </w:pPr>
      <w:r w:rsidRPr="00D33940">
        <w:rPr>
          <w:rFonts w:ascii="Arial" w:hAnsi="Arial" w:cs="Arial"/>
          <w:sz w:val="20"/>
          <w:szCs w:val="20"/>
        </w:rPr>
        <w:t>Dear Parents/Carers,</w:t>
      </w:r>
    </w:p>
    <w:p w:rsidR="00801FE4" w:rsidRDefault="002665B1" w:rsidP="002665B1">
      <w:pPr>
        <w:rPr>
          <w:rFonts w:ascii="Arial" w:hAnsi="Arial" w:cs="Arial"/>
          <w:sz w:val="20"/>
          <w:szCs w:val="20"/>
          <w:shd w:val="clear" w:color="auto" w:fill="FFFFFF"/>
        </w:rPr>
      </w:pPr>
      <w:r w:rsidRPr="00224149">
        <w:rPr>
          <w:rFonts w:ascii="Arial" w:hAnsi="Arial" w:cs="Arial"/>
          <w:sz w:val="20"/>
          <w:szCs w:val="20"/>
        </w:rPr>
        <w:t>Over the last term, we have been making some changes to our reading scheme to ensure that the reading books that your child receives offer appropriate challenge</w:t>
      </w:r>
      <w:r w:rsidR="00FE0C3E" w:rsidRPr="00224149">
        <w:rPr>
          <w:rFonts w:ascii="Arial" w:hAnsi="Arial" w:cs="Arial"/>
          <w:sz w:val="20"/>
          <w:szCs w:val="20"/>
        </w:rPr>
        <w:t>,</w:t>
      </w:r>
      <w:r w:rsidRPr="00224149">
        <w:rPr>
          <w:rFonts w:ascii="Arial" w:hAnsi="Arial" w:cs="Arial"/>
          <w:sz w:val="20"/>
          <w:szCs w:val="20"/>
        </w:rPr>
        <w:t xml:space="preserve"> are engaging and phonetically plausible. </w:t>
      </w:r>
      <w:r w:rsidR="00FE0C3E" w:rsidRPr="00224149">
        <w:rPr>
          <w:rFonts w:ascii="Arial" w:hAnsi="Arial" w:cs="Arial"/>
          <w:sz w:val="20"/>
          <w:szCs w:val="20"/>
        </w:rPr>
        <w:t>Early reading is extremely valuable</w:t>
      </w:r>
      <w:r w:rsidR="00974B2B">
        <w:rPr>
          <w:rFonts w:ascii="Arial" w:hAnsi="Arial" w:cs="Arial"/>
          <w:sz w:val="20"/>
          <w:szCs w:val="20"/>
        </w:rPr>
        <w:t>,</w:t>
      </w:r>
      <w:r w:rsidR="00FE0C3E" w:rsidRPr="00224149">
        <w:rPr>
          <w:rFonts w:ascii="Arial" w:hAnsi="Arial" w:cs="Arial"/>
          <w:sz w:val="20"/>
          <w:szCs w:val="20"/>
        </w:rPr>
        <w:t xml:space="preserve"> and it is believed that r</w:t>
      </w:r>
      <w:r w:rsidRPr="00224149">
        <w:rPr>
          <w:rFonts w:ascii="Arial" w:hAnsi="Arial" w:cs="Arial"/>
          <w:sz w:val="20"/>
          <w:szCs w:val="20"/>
          <w:shd w:val="clear" w:color="auto" w:fill="FFFFFF"/>
        </w:rPr>
        <w:t>eading opens the door to your child's </w:t>
      </w:r>
      <w:r w:rsidRPr="00224149">
        <w:rPr>
          <w:rStyle w:val="Strong"/>
          <w:rFonts w:ascii="Arial" w:hAnsi="Arial" w:cs="Arial"/>
          <w:b w:val="0"/>
          <w:sz w:val="20"/>
          <w:szCs w:val="20"/>
          <w:shd w:val="clear" w:color="auto" w:fill="FFFFFF"/>
        </w:rPr>
        <w:t>early academic success</w:t>
      </w:r>
      <w:r w:rsidR="00FE0C3E" w:rsidRPr="00224149">
        <w:rPr>
          <w:rFonts w:ascii="Arial" w:hAnsi="Arial" w:cs="Arial"/>
          <w:sz w:val="20"/>
          <w:szCs w:val="20"/>
          <w:shd w:val="clear" w:color="auto" w:fill="FFFFFF"/>
        </w:rPr>
        <w:t xml:space="preserve"> and</w:t>
      </w:r>
      <w:r w:rsidRPr="00224149">
        <w:rPr>
          <w:rFonts w:ascii="Arial" w:hAnsi="Arial" w:cs="Arial"/>
          <w:sz w:val="20"/>
          <w:szCs w:val="20"/>
          <w:shd w:val="clear" w:color="auto" w:fill="FFFFFF"/>
        </w:rPr>
        <w:t xml:space="preserve"> imparts a </w:t>
      </w:r>
      <w:r w:rsidRPr="00224149">
        <w:rPr>
          <w:rStyle w:val="Strong"/>
          <w:rFonts w:ascii="Arial" w:hAnsi="Arial" w:cs="Arial"/>
          <w:b w:val="0"/>
          <w:sz w:val="20"/>
          <w:szCs w:val="20"/>
          <w:shd w:val="clear" w:color="auto" w:fill="FFFFFF"/>
        </w:rPr>
        <w:t>love of</w:t>
      </w:r>
      <w:r w:rsidRPr="00224149">
        <w:rPr>
          <w:rStyle w:val="Strong"/>
          <w:rFonts w:ascii="Arial" w:hAnsi="Arial" w:cs="Arial"/>
          <w:sz w:val="20"/>
          <w:szCs w:val="20"/>
          <w:shd w:val="clear" w:color="auto" w:fill="FFFFFF"/>
        </w:rPr>
        <w:t xml:space="preserve"> </w:t>
      </w:r>
      <w:r w:rsidRPr="00224149">
        <w:rPr>
          <w:rStyle w:val="Strong"/>
          <w:rFonts w:ascii="Arial" w:hAnsi="Arial" w:cs="Arial"/>
          <w:b w:val="0"/>
          <w:sz w:val="20"/>
          <w:szCs w:val="20"/>
          <w:shd w:val="clear" w:color="auto" w:fill="FFFFFF"/>
        </w:rPr>
        <w:t>learning</w:t>
      </w:r>
      <w:r w:rsidR="00FE0C3E" w:rsidRPr="00224149">
        <w:rPr>
          <w:rStyle w:val="Strong"/>
          <w:rFonts w:ascii="Arial" w:hAnsi="Arial" w:cs="Arial"/>
          <w:sz w:val="20"/>
          <w:szCs w:val="20"/>
          <w:shd w:val="clear" w:color="auto" w:fill="FFFFFF"/>
        </w:rPr>
        <w:t>.</w:t>
      </w:r>
      <w:r w:rsidRPr="00224149">
        <w:rPr>
          <w:rFonts w:ascii="Arial" w:hAnsi="Arial" w:cs="Arial"/>
          <w:sz w:val="20"/>
          <w:szCs w:val="20"/>
          <w:shd w:val="clear" w:color="auto" w:fill="FFFFFF"/>
        </w:rPr>
        <w:t xml:space="preserve"> When children learn to read at an early age, they have greater general knowledge, expand their vocabulary a</w:t>
      </w:r>
      <w:r w:rsidR="00881284">
        <w:rPr>
          <w:rFonts w:ascii="Arial" w:hAnsi="Arial" w:cs="Arial"/>
          <w:sz w:val="20"/>
          <w:szCs w:val="20"/>
          <w:shd w:val="clear" w:color="auto" w:fill="FFFFFF"/>
        </w:rPr>
        <w:t>nd become more fluent readers; t</w:t>
      </w:r>
      <w:r w:rsidRPr="00224149">
        <w:rPr>
          <w:rFonts w:ascii="Arial" w:hAnsi="Arial" w:cs="Arial"/>
          <w:sz w:val="20"/>
          <w:szCs w:val="20"/>
          <w:shd w:val="clear" w:color="auto" w:fill="FFFFFF"/>
        </w:rPr>
        <w:t>hey also have </w:t>
      </w:r>
      <w:r w:rsidRPr="00224149">
        <w:rPr>
          <w:rStyle w:val="Strong"/>
          <w:rFonts w:ascii="Arial" w:hAnsi="Arial" w:cs="Arial"/>
          <w:b w:val="0"/>
          <w:sz w:val="20"/>
          <w:szCs w:val="20"/>
          <w:shd w:val="clear" w:color="auto" w:fill="FFFFFF"/>
        </w:rPr>
        <w:t>improved attention spans and better concentration</w:t>
      </w:r>
      <w:r w:rsidRPr="00224149">
        <w:rPr>
          <w:rFonts w:ascii="Arial" w:hAnsi="Arial" w:cs="Arial"/>
          <w:b/>
          <w:sz w:val="20"/>
          <w:szCs w:val="20"/>
          <w:shd w:val="clear" w:color="auto" w:fill="FFFFFF"/>
        </w:rPr>
        <w:t>.</w:t>
      </w:r>
      <w:r w:rsidR="005421D6">
        <w:rPr>
          <w:rFonts w:ascii="Arial" w:hAnsi="Arial" w:cs="Arial"/>
          <w:sz w:val="20"/>
          <w:szCs w:val="20"/>
          <w:shd w:val="clear" w:color="auto" w:fill="FFFFFF"/>
        </w:rPr>
        <w:t xml:space="preserve"> </w:t>
      </w:r>
    </w:p>
    <w:p w:rsidR="00801FE4" w:rsidRPr="00D33940" w:rsidRDefault="00881284" w:rsidP="002665B1">
      <w:pPr>
        <w:rPr>
          <w:rFonts w:ascii="Arial" w:hAnsi="Arial" w:cs="Arial"/>
          <w:b/>
          <w:sz w:val="20"/>
          <w:szCs w:val="20"/>
          <w:shd w:val="clear" w:color="auto" w:fill="FFFFFF"/>
        </w:rPr>
      </w:pPr>
      <w:r>
        <w:rPr>
          <w:rFonts w:ascii="Arial" w:hAnsi="Arial" w:cs="Arial"/>
          <w:b/>
          <w:sz w:val="20"/>
          <w:szCs w:val="20"/>
          <w:shd w:val="clear" w:color="auto" w:fill="FFFFFF"/>
        </w:rPr>
        <w:t>What does this mean for your child?</w:t>
      </w:r>
    </w:p>
    <w:p w:rsidR="00801FE4" w:rsidRDefault="00801FE4" w:rsidP="002665B1">
      <w:pPr>
        <w:rPr>
          <w:rFonts w:ascii="Arial" w:hAnsi="Arial" w:cs="Arial"/>
          <w:sz w:val="20"/>
          <w:szCs w:val="20"/>
          <w:shd w:val="clear" w:color="auto" w:fill="FFFFFF"/>
        </w:rPr>
      </w:pPr>
      <w:r>
        <w:rPr>
          <w:rFonts w:ascii="Arial" w:hAnsi="Arial" w:cs="Arial"/>
          <w:sz w:val="20"/>
          <w:szCs w:val="20"/>
          <w:shd w:val="clear" w:color="auto" w:fill="FFFFFF"/>
        </w:rPr>
        <w:t>W</w:t>
      </w:r>
      <w:r w:rsidR="005421D6">
        <w:rPr>
          <w:rFonts w:ascii="Arial" w:hAnsi="Arial" w:cs="Arial"/>
          <w:sz w:val="20"/>
          <w:szCs w:val="20"/>
          <w:shd w:val="clear" w:color="auto" w:fill="FFFFFF"/>
        </w:rPr>
        <w:t>e have</w:t>
      </w:r>
      <w:r w:rsidR="00FE0C3E" w:rsidRPr="00224149">
        <w:rPr>
          <w:rFonts w:ascii="Arial" w:hAnsi="Arial" w:cs="Arial"/>
          <w:sz w:val="20"/>
          <w:szCs w:val="20"/>
          <w:shd w:val="clear" w:color="auto" w:fill="FFFFFF"/>
        </w:rPr>
        <w:t xml:space="preserve"> reorganised</w:t>
      </w:r>
      <w:r w:rsidR="005421D6">
        <w:rPr>
          <w:rFonts w:ascii="Arial" w:hAnsi="Arial" w:cs="Arial"/>
          <w:sz w:val="20"/>
          <w:szCs w:val="20"/>
          <w:shd w:val="clear" w:color="auto" w:fill="FFFFFF"/>
        </w:rPr>
        <w:t xml:space="preserve"> our reading scheme in EYFS and KS1</w:t>
      </w:r>
      <w:r w:rsidR="00881284">
        <w:rPr>
          <w:rFonts w:ascii="Arial" w:hAnsi="Arial" w:cs="Arial"/>
          <w:sz w:val="20"/>
          <w:szCs w:val="20"/>
          <w:shd w:val="clear" w:color="auto" w:fill="FFFFFF"/>
        </w:rPr>
        <w:t xml:space="preserve"> in</w:t>
      </w:r>
      <w:r w:rsidR="00FE0C3E" w:rsidRPr="00224149">
        <w:rPr>
          <w:rFonts w:ascii="Arial" w:hAnsi="Arial" w:cs="Arial"/>
          <w:sz w:val="20"/>
          <w:szCs w:val="20"/>
          <w:shd w:val="clear" w:color="auto" w:fill="FFFFFF"/>
        </w:rPr>
        <w:t>to</w:t>
      </w:r>
      <w:r w:rsidR="005421D6">
        <w:rPr>
          <w:rFonts w:ascii="Arial" w:hAnsi="Arial" w:cs="Arial"/>
          <w:sz w:val="20"/>
          <w:szCs w:val="20"/>
          <w:shd w:val="clear" w:color="auto" w:fill="FFFFFF"/>
        </w:rPr>
        <w:t xml:space="preserve"> the Phonic P</w:t>
      </w:r>
      <w:r w:rsidR="00FE0C3E" w:rsidRPr="00224149">
        <w:rPr>
          <w:rFonts w:ascii="Arial" w:hAnsi="Arial" w:cs="Arial"/>
          <w:sz w:val="20"/>
          <w:szCs w:val="20"/>
          <w:shd w:val="clear" w:color="auto" w:fill="FFFFFF"/>
        </w:rPr>
        <w:t>hase</w:t>
      </w:r>
      <w:r w:rsidR="00881284">
        <w:rPr>
          <w:rFonts w:ascii="Arial" w:hAnsi="Arial" w:cs="Arial"/>
          <w:sz w:val="20"/>
          <w:szCs w:val="20"/>
          <w:shd w:val="clear" w:color="auto" w:fill="FFFFFF"/>
        </w:rPr>
        <w:t xml:space="preserve">s. </w:t>
      </w:r>
      <w:r w:rsidR="005421D6">
        <w:rPr>
          <w:rFonts w:ascii="Arial" w:hAnsi="Arial" w:cs="Arial"/>
          <w:sz w:val="20"/>
          <w:szCs w:val="20"/>
          <w:shd w:val="clear" w:color="auto" w:fill="FFFFFF"/>
        </w:rPr>
        <w:t>By doing this</w:t>
      </w:r>
      <w:r w:rsidR="00881284">
        <w:rPr>
          <w:rFonts w:ascii="Arial" w:hAnsi="Arial" w:cs="Arial"/>
          <w:sz w:val="20"/>
          <w:szCs w:val="20"/>
          <w:shd w:val="clear" w:color="auto" w:fill="FFFFFF"/>
        </w:rPr>
        <w:t>, we will be giving your child</w:t>
      </w:r>
      <w:r w:rsidR="005421D6">
        <w:rPr>
          <w:rFonts w:ascii="Arial" w:hAnsi="Arial" w:cs="Arial"/>
          <w:sz w:val="20"/>
          <w:szCs w:val="20"/>
          <w:shd w:val="clear" w:color="auto" w:fill="FFFFFF"/>
        </w:rPr>
        <w:t xml:space="preserve"> a greater </w:t>
      </w:r>
      <w:r w:rsidR="00FE0C3E" w:rsidRPr="00224149">
        <w:rPr>
          <w:rFonts w:ascii="Arial" w:hAnsi="Arial" w:cs="Arial"/>
          <w:sz w:val="20"/>
          <w:szCs w:val="20"/>
          <w:shd w:val="clear" w:color="auto" w:fill="FFFFFF"/>
        </w:rPr>
        <w:t>opportun</w:t>
      </w:r>
      <w:r w:rsidR="005421D6">
        <w:rPr>
          <w:rFonts w:ascii="Arial" w:hAnsi="Arial" w:cs="Arial"/>
          <w:sz w:val="20"/>
          <w:szCs w:val="20"/>
          <w:shd w:val="clear" w:color="auto" w:fill="FFFFFF"/>
        </w:rPr>
        <w:t xml:space="preserve">ity to read </w:t>
      </w:r>
      <w:r w:rsidR="00974B2B">
        <w:rPr>
          <w:rFonts w:ascii="Arial" w:hAnsi="Arial" w:cs="Arial"/>
          <w:sz w:val="20"/>
          <w:szCs w:val="20"/>
          <w:shd w:val="clear" w:color="auto" w:fill="FFFFFF"/>
        </w:rPr>
        <w:t xml:space="preserve">words </w:t>
      </w:r>
      <w:r w:rsidR="00FE0C3E" w:rsidRPr="00224149">
        <w:rPr>
          <w:rFonts w:ascii="Arial" w:hAnsi="Arial" w:cs="Arial"/>
          <w:sz w:val="20"/>
          <w:szCs w:val="20"/>
          <w:shd w:val="clear" w:color="auto" w:fill="FFFFFF"/>
        </w:rPr>
        <w:t>using the decoding s</w:t>
      </w:r>
      <w:r w:rsidR="00974B2B">
        <w:rPr>
          <w:rFonts w:ascii="Arial" w:hAnsi="Arial" w:cs="Arial"/>
          <w:sz w:val="20"/>
          <w:szCs w:val="20"/>
          <w:shd w:val="clear" w:color="auto" w:fill="FFFFFF"/>
        </w:rPr>
        <w:t>kills taught in school and</w:t>
      </w:r>
      <w:r w:rsidR="00881284">
        <w:rPr>
          <w:rFonts w:ascii="Arial" w:hAnsi="Arial" w:cs="Arial"/>
          <w:sz w:val="20"/>
          <w:szCs w:val="20"/>
          <w:shd w:val="clear" w:color="auto" w:fill="FFFFFF"/>
        </w:rPr>
        <w:t xml:space="preserve"> which will</w:t>
      </w:r>
      <w:r w:rsidR="00974B2B">
        <w:rPr>
          <w:rFonts w:ascii="Arial" w:hAnsi="Arial" w:cs="Arial"/>
          <w:sz w:val="20"/>
          <w:szCs w:val="20"/>
          <w:shd w:val="clear" w:color="auto" w:fill="FFFFFF"/>
        </w:rPr>
        <w:t xml:space="preserve"> allow them to</w:t>
      </w:r>
      <w:r w:rsidR="00FE0C3E" w:rsidRPr="00224149">
        <w:rPr>
          <w:rFonts w:ascii="Arial" w:hAnsi="Arial" w:cs="Arial"/>
          <w:sz w:val="20"/>
          <w:szCs w:val="20"/>
          <w:shd w:val="clear" w:color="auto" w:fill="FFFFFF"/>
        </w:rPr>
        <w:t xml:space="preserve"> develop their fluency</w:t>
      </w:r>
      <w:r w:rsidR="00881284">
        <w:rPr>
          <w:rFonts w:ascii="Arial" w:hAnsi="Arial" w:cs="Arial"/>
          <w:sz w:val="20"/>
          <w:szCs w:val="20"/>
          <w:shd w:val="clear" w:color="auto" w:fill="FFFFFF"/>
        </w:rPr>
        <w:t xml:space="preserve"> and by being able to decode and recognise more words in tier reading books. </w:t>
      </w:r>
      <w:r w:rsidR="00FE0C3E" w:rsidRPr="00224149">
        <w:rPr>
          <w:rFonts w:ascii="Arial" w:hAnsi="Arial" w:cs="Arial"/>
          <w:sz w:val="20"/>
          <w:szCs w:val="20"/>
          <w:shd w:val="clear" w:color="auto" w:fill="FFFFFF"/>
        </w:rPr>
        <w:t xml:space="preserve"> </w:t>
      </w:r>
      <w:r w:rsidR="005421D6">
        <w:rPr>
          <w:rFonts w:ascii="Arial" w:hAnsi="Arial" w:cs="Arial"/>
          <w:sz w:val="20"/>
          <w:szCs w:val="20"/>
          <w:shd w:val="clear" w:color="auto" w:fill="FFFFFF"/>
        </w:rPr>
        <w:t xml:space="preserve">We </w:t>
      </w:r>
      <w:r>
        <w:rPr>
          <w:rFonts w:ascii="Arial" w:hAnsi="Arial" w:cs="Arial"/>
          <w:sz w:val="20"/>
          <w:szCs w:val="20"/>
          <w:shd w:val="clear" w:color="auto" w:fill="FFFFFF"/>
        </w:rPr>
        <w:t>strongly</w:t>
      </w:r>
      <w:r w:rsidR="005421D6">
        <w:rPr>
          <w:rFonts w:ascii="Arial" w:hAnsi="Arial" w:cs="Arial"/>
          <w:sz w:val="20"/>
          <w:szCs w:val="20"/>
          <w:shd w:val="clear" w:color="auto" w:fill="FFFFFF"/>
        </w:rPr>
        <w:t xml:space="preserve"> believe that this restructure </w:t>
      </w:r>
      <w:r w:rsidR="00974B2B">
        <w:rPr>
          <w:rFonts w:ascii="Arial" w:hAnsi="Arial" w:cs="Arial"/>
          <w:sz w:val="20"/>
          <w:szCs w:val="20"/>
          <w:shd w:val="clear" w:color="auto" w:fill="FFFFFF"/>
        </w:rPr>
        <w:t>of our reading scheme</w:t>
      </w:r>
      <w:r w:rsidR="005421D6">
        <w:rPr>
          <w:rFonts w:ascii="Arial" w:hAnsi="Arial" w:cs="Arial"/>
          <w:sz w:val="20"/>
          <w:szCs w:val="20"/>
          <w:shd w:val="clear" w:color="auto" w:fill="FFFFFF"/>
        </w:rPr>
        <w:t xml:space="preserve"> wil</w:t>
      </w:r>
      <w:r>
        <w:rPr>
          <w:rFonts w:ascii="Arial" w:hAnsi="Arial" w:cs="Arial"/>
          <w:sz w:val="20"/>
          <w:szCs w:val="20"/>
          <w:shd w:val="clear" w:color="auto" w:fill="FFFFFF"/>
        </w:rPr>
        <w:t xml:space="preserve">l allow our readers to read books which are matched to their Phonic Phase </w:t>
      </w:r>
      <w:r w:rsidR="00974B2B">
        <w:rPr>
          <w:rFonts w:ascii="Arial" w:hAnsi="Arial" w:cs="Arial"/>
          <w:sz w:val="20"/>
          <w:szCs w:val="20"/>
          <w:shd w:val="clear" w:color="auto" w:fill="FFFFFF"/>
        </w:rPr>
        <w:t>and consequently</w:t>
      </w:r>
      <w:proofErr w:type="gramStart"/>
      <w:r w:rsidR="00881284">
        <w:rPr>
          <w:rFonts w:ascii="Arial" w:hAnsi="Arial" w:cs="Arial"/>
          <w:sz w:val="20"/>
          <w:szCs w:val="20"/>
          <w:shd w:val="clear" w:color="auto" w:fill="FFFFFF"/>
        </w:rPr>
        <w:t>,</w:t>
      </w:r>
      <w:r w:rsidR="00974B2B">
        <w:rPr>
          <w:rFonts w:ascii="Arial" w:hAnsi="Arial" w:cs="Arial"/>
          <w:sz w:val="20"/>
          <w:szCs w:val="20"/>
          <w:shd w:val="clear" w:color="auto" w:fill="FFFFFF"/>
        </w:rPr>
        <w:t xml:space="preserve"> </w:t>
      </w:r>
      <w:r>
        <w:rPr>
          <w:rFonts w:ascii="Arial" w:hAnsi="Arial" w:cs="Arial"/>
          <w:sz w:val="20"/>
          <w:szCs w:val="20"/>
          <w:shd w:val="clear" w:color="auto" w:fill="FFFFFF"/>
        </w:rPr>
        <w:t xml:space="preserve"> have</w:t>
      </w:r>
      <w:proofErr w:type="gramEnd"/>
      <w:r>
        <w:rPr>
          <w:rFonts w:ascii="Arial" w:hAnsi="Arial" w:cs="Arial"/>
          <w:sz w:val="20"/>
          <w:szCs w:val="20"/>
          <w:shd w:val="clear" w:color="auto" w:fill="FFFFFF"/>
        </w:rPr>
        <w:t xml:space="preserve"> </w:t>
      </w:r>
      <w:r w:rsidR="00974B2B">
        <w:rPr>
          <w:rFonts w:ascii="Arial" w:hAnsi="Arial" w:cs="Arial"/>
          <w:sz w:val="20"/>
          <w:szCs w:val="20"/>
          <w:shd w:val="clear" w:color="auto" w:fill="FFFFFF"/>
        </w:rPr>
        <w:t xml:space="preserve">a </w:t>
      </w:r>
      <w:r>
        <w:rPr>
          <w:rFonts w:ascii="Arial" w:hAnsi="Arial" w:cs="Arial"/>
          <w:sz w:val="20"/>
          <w:szCs w:val="20"/>
          <w:shd w:val="clear" w:color="auto" w:fill="FFFFFF"/>
        </w:rPr>
        <w:t xml:space="preserve">positive </w:t>
      </w:r>
      <w:r w:rsidR="00974B2B">
        <w:rPr>
          <w:rFonts w:ascii="Arial" w:hAnsi="Arial" w:cs="Arial"/>
          <w:sz w:val="20"/>
          <w:szCs w:val="20"/>
          <w:shd w:val="clear" w:color="auto" w:fill="FFFFFF"/>
        </w:rPr>
        <w:t xml:space="preserve">impact </w:t>
      </w:r>
      <w:r w:rsidR="00881284">
        <w:rPr>
          <w:rFonts w:ascii="Arial" w:hAnsi="Arial" w:cs="Arial"/>
          <w:sz w:val="20"/>
          <w:szCs w:val="20"/>
          <w:shd w:val="clear" w:color="auto" w:fill="FFFFFF"/>
        </w:rPr>
        <w:t>on your child who should be given the opportunities to develop an</w:t>
      </w:r>
      <w:r w:rsidR="00974B2B">
        <w:rPr>
          <w:rFonts w:ascii="Arial" w:hAnsi="Arial" w:cs="Arial"/>
          <w:sz w:val="20"/>
          <w:szCs w:val="20"/>
          <w:shd w:val="clear" w:color="auto" w:fill="FFFFFF"/>
        </w:rPr>
        <w:t xml:space="preserve"> enjoyment of</w:t>
      </w:r>
      <w:r>
        <w:rPr>
          <w:rFonts w:ascii="Arial" w:hAnsi="Arial" w:cs="Arial"/>
          <w:sz w:val="20"/>
          <w:szCs w:val="20"/>
          <w:shd w:val="clear" w:color="auto" w:fill="FFFFFF"/>
        </w:rPr>
        <w:t xml:space="preserve"> reading from an early age. </w:t>
      </w:r>
    </w:p>
    <w:p w:rsidR="00D33940" w:rsidRPr="00D33940" w:rsidRDefault="00D33940" w:rsidP="002665B1">
      <w:pPr>
        <w:rPr>
          <w:rFonts w:ascii="Arial" w:hAnsi="Arial" w:cs="Arial"/>
          <w:b/>
          <w:sz w:val="20"/>
          <w:szCs w:val="20"/>
          <w:shd w:val="clear" w:color="auto" w:fill="FFFFFF"/>
        </w:rPr>
      </w:pPr>
      <w:r w:rsidRPr="00D33940">
        <w:rPr>
          <w:rFonts w:ascii="Arial" w:hAnsi="Arial" w:cs="Arial"/>
          <w:b/>
          <w:sz w:val="20"/>
          <w:szCs w:val="20"/>
          <w:shd w:val="clear" w:color="auto" w:fill="FFFFFF"/>
        </w:rPr>
        <w:t>What do the changes look like?</w:t>
      </w:r>
    </w:p>
    <w:p w:rsidR="00B965E5" w:rsidRPr="00224149" w:rsidRDefault="00FE0C3E" w:rsidP="002665B1">
      <w:pPr>
        <w:rPr>
          <w:rFonts w:ascii="Arial" w:hAnsi="Arial" w:cs="Arial"/>
          <w:sz w:val="20"/>
          <w:szCs w:val="20"/>
          <w:shd w:val="clear" w:color="auto" w:fill="FFFFFF"/>
        </w:rPr>
      </w:pPr>
      <w:r w:rsidRPr="00224149">
        <w:rPr>
          <w:rFonts w:ascii="Arial" w:hAnsi="Arial" w:cs="Arial"/>
          <w:sz w:val="20"/>
          <w:szCs w:val="20"/>
          <w:shd w:val="clear" w:color="auto" w:fill="FFFFFF"/>
        </w:rPr>
        <w:t>On your child’s reading book you will notice that there is a white sticker with a number 1-5 written on it,</w:t>
      </w:r>
      <w:r w:rsidR="00881284">
        <w:rPr>
          <w:rFonts w:ascii="Arial" w:hAnsi="Arial" w:cs="Arial"/>
          <w:sz w:val="20"/>
          <w:szCs w:val="20"/>
          <w:shd w:val="clear" w:color="auto" w:fill="FFFFFF"/>
        </w:rPr>
        <w:t xml:space="preserve"> these white stickers simply symbolise</w:t>
      </w:r>
      <w:r w:rsidR="00974B2B">
        <w:rPr>
          <w:rFonts w:ascii="Arial" w:hAnsi="Arial" w:cs="Arial"/>
          <w:sz w:val="20"/>
          <w:szCs w:val="20"/>
          <w:shd w:val="clear" w:color="auto" w:fill="FFFFFF"/>
        </w:rPr>
        <w:t xml:space="preserve"> the Phonic P</w:t>
      </w:r>
      <w:r w:rsidRPr="00224149">
        <w:rPr>
          <w:rFonts w:ascii="Arial" w:hAnsi="Arial" w:cs="Arial"/>
          <w:sz w:val="20"/>
          <w:szCs w:val="20"/>
          <w:shd w:val="clear" w:color="auto" w:fill="FFFFFF"/>
        </w:rPr>
        <w:t>hase that your child i</w:t>
      </w:r>
      <w:r w:rsidR="00974B2B">
        <w:rPr>
          <w:rFonts w:ascii="Arial" w:hAnsi="Arial" w:cs="Arial"/>
          <w:sz w:val="20"/>
          <w:szCs w:val="20"/>
          <w:shd w:val="clear" w:color="auto" w:fill="FFFFFF"/>
        </w:rPr>
        <w:t>s being taught</w:t>
      </w:r>
      <w:r w:rsidRPr="00224149">
        <w:rPr>
          <w:rFonts w:ascii="Arial" w:hAnsi="Arial" w:cs="Arial"/>
          <w:sz w:val="20"/>
          <w:szCs w:val="20"/>
          <w:shd w:val="clear" w:color="auto" w:fill="FFFFFF"/>
        </w:rPr>
        <w:t xml:space="preserve">. From now, </w:t>
      </w:r>
      <w:r w:rsidR="00974B2B">
        <w:rPr>
          <w:rFonts w:ascii="Arial" w:hAnsi="Arial" w:cs="Arial"/>
          <w:sz w:val="20"/>
          <w:szCs w:val="20"/>
          <w:shd w:val="clear" w:color="auto" w:fill="FFFFFF"/>
        </w:rPr>
        <w:t xml:space="preserve">if your child’s book has a numbered white sticker, </w:t>
      </w:r>
      <w:r w:rsidRPr="00224149">
        <w:rPr>
          <w:rFonts w:ascii="Arial" w:hAnsi="Arial" w:cs="Arial"/>
          <w:sz w:val="20"/>
          <w:szCs w:val="20"/>
          <w:shd w:val="clear" w:color="auto" w:fill="FFFFFF"/>
        </w:rPr>
        <w:t>please ign</w:t>
      </w:r>
      <w:r w:rsidR="00974B2B">
        <w:rPr>
          <w:rFonts w:ascii="Arial" w:hAnsi="Arial" w:cs="Arial"/>
          <w:sz w:val="20"/>
          <w:szCs w:val="20"/>
          <w:shd w:val="clear" w:color="auto" w:fill="FFFFFF"/>
        </w:rPr>
        <w:t xml:space="preserve">ore the </w:t>
      </w:r>
      <w:r w:rsidR="00881284">
        <w:rPr>
          <w:rFonts w:ascii="Arial" w:hAnsi="Arial" w:cs="Arial"/>
          <w:sz w:val="20"/>
          <w:szCs w:val="20"/>
          <w:shd w:val="clear" w:color="auto" w:fill="FFFFFF"/>
        </w:rPr>
        <w:t xml:space="preserve">old </w:t>
      </w:r>
      <w:r w:rsidR="00974B2B">
        <w:rPr>
          <w:rFonts w:ascii="Arial" w:hAnsi="Arial" w:cs="Arial"/>
          <w:sz w:val="20"/>
          <w:szCs w:val="20"/>
          <w:shd w:val="clear" w:color="auto" w:fill="FFFFFF"/>
        </w:rPr>
        <w:t>coloured sticker on the top of your</w:t>
      </w:r>
      <w:r w:rsidRPr="00224149">
        <w:rPr>
          <w:rFonts w:ascii="Arial" w:hAnsi="Arial" w:cs="Arial"/>
          <w:sz w:val="20"/>
          <w:szCs w:val="20"/>
          <w:shd w:val="clear" w:color="auto" w:fill="FFFFFF"/>
        </w:rPr>
        <w:t xml:space="preserve"> child’</w:t>
      </w:r>
      <w:r w:rsidR="00974B2B">
        <w:rPr>
          <w:rFonts w:ascii="Arial" w:hAnsi="Arial" w:cs="Arial"/>
          <w:sz w:val="20"/>
          <w:szCs w:val="20"/>
          <w:shd w:val="clear" w:color="auto" w:fill="FFFFFF"/>
        </w:rPr>
        <w:t>s book as this no longer has any</w:t>
      </w:r>
      <w:r w:rsidRPr="00224149">
        <w:rPr>
          <w:rFonts w:ascii="Arial" w:hAnsi="Arial" w:cs="Arial"/>
          <w:sz w:val="20"/>
          <w:szCs w:val="20"/>
          <w:shd w:val="clear" w:color="auto" w:fill="FFFFFF"/>
        </w:rPr>
        <w:t xml:space="preserve"> relevance</w:t>
      </w:r>
      <w:r w:rsidR="00974B2B">
        <w:rPr>
          <w:rFonts w:ascii="Arial" w:hAnsi="Arial" w:cs="Arial"/>
          <w:sz w:val="20"/>
          <w:szCs w:val="20"/>
          <w:shd w:val="clear" w:color="auto" w:fill="FFFFFF"/>
        </w:rPr>
        <w:t xml:space="preserve"> to your child’s reading stage</w:t>
      </w:r>
      <w:r w:rsidR="00B965E5" w:rsidRPr="00224149">
        <w:rPr>
          <w:rFonts w:ascii="Arial" w:hAnsi="Arial" w:cs="Arial"/>
          <w:sz w:val="20"/>
          <w:szCs w:val="20"/>
          <w:shd w:val="clear" w:color="auto" w:fill="FFFFFF"/>
        </w:rPr>
        <w:t xml:space="preserve">. </w:t>
      </w:r>
    </w:p>
    <w:p w:rsidR="00B965E5" w:rsidRPr="00D33940" w:rsidRDefault="00801FE4" w:rsidP="002665B1">
      <w:pPr>
        <w:rPr>
          <w:rFonts w:ascii="Arial" w:hAnsi="Arial" w:cs="Arial"/>
          <w:b/>
          <w:sz w:val="20"/>
          <w:szCs w:val="20"/>
          <w:shd w:val="clear" w:color="auto" w:fill="FFFFFF"/>
        </w:rPr>
      </w:pPr>
      <w:r w:rsidRPr="00D33940">
        <w:rPr>
          <w:rFonts w:ascii="Arial" w:hAnsi="Arial" w:cs="Arial"/>
          <w:b/>
          <w:sz w:val="20"/>
          <w:szCs w:val="20"/>
          <w:shd w:val="clear" w:color="auto" w:fill="FFFFFF"/>
        </w:rPr>
        <w:t>H</w:t>
      </w:r>
      <w:r w:rsidR="00881284">
        <w:rPr>
          <w:rFonts w:ascii="Arial" w:hAnsi="Arial" w:cs="Arial"/>
          <w:b/>
          <w:sz w:val="20"/>
          <w:szCs w:val="20"/>
          <w:shd w:val="clear" w:color="auto" w:fill="FFFFFF"/>
        </w:rPr>
        <w:t>ow do I know what Phonic Phase m</w:t>
      </w:r>
      <w:r w:rsidRPr="00D33940">
        <w:rPr>
          <w:rFonts w:ascii="Arial" w:hAnsi="Arial" w:cs="Arial"/>
          <w:b/>
          <w:sz w:val="20"/>
          <w:szCs w:val="20"/>
          <w:shd w:val="clear" w:color="auto" w:fill="FFFFFF"/>
        </w:rPr>
        <w:t>y child is being taught?</w:t>
      </w:r>
    </w:p>
    <w:p w:rsidR="00B965E5" w:rsidRPr="00224149" w:rsidRDefault="00B965E5" w:rsidP="002665B1">
      <w:pPr>
        <w:rPr>
          <w:rFonts w:ascii="Arial" w:hAnsi="Arial" w:cs="Arial"/>
          <w:sz w:val="20"/>
          <w:szCs w:val="20"/>
          <w:shd w:val="clear" w:color="auto" w:fill="FFFFFF"/>
        </w:rPr>
      </w:pPr>
      <w:r w:rsidRPr="00224149">
        <w:rPr>
          <w:rFonts w:ascii="Arial" w:hAnsi="Arial" w:cs="Arial"/>
          <w:sz w:val="20"/>
          <w:szCs w:val="20"/>
          <w:shd w:val="clear" w:color="auto" w:fill="FFFFFF"/>
        </w:rPr>
        <w:t xml:space="preserve">By the end of Reception, </w:t>
      </w:r>
      <w:r w:rsidR="00850E6C">
        <w:rPr>
          <w:rFonts w:ascii="Arial" w:hAnsi="Arial" w:cs="Arial"/>
          <w:sz w:val="20"/>
          <w:szCs w:val="20"/>
          <w:shd w:val="clear" w:color="auto" w:fill="FFFFFF"/>
        </w:rPr>
        <w:t xml:space="preserve">most </w:t>
      </w:r>
      <w:r w:rsidRPr="00224149">
        <w:rPr>
          <w:rFonts w:ascii="Arial" w:hAnsi="Arial" w:cs="Arial"/>
          <w:sz w:val="20"/>
          <w:szCs w:val="20"/>
          <w:shd w:val="clear" w:color="auto" w:fill="FFFFFF"/>
        </w:rPr>
        <w:t xml:space="preserve">pupils should be able to blend and </w:t>
      </w:r>
      <w:r w:rsidR="00D33940" w:rsidRPr="00224149">
        <w:rPr>
          <w:rFonts w:ascii="Arial" w:hAnsi="Arial" w:cs="Arial"/>
          <w:sz w:val="20"/>
          <w:szCs w:val="20"/>
          <w:shd w:val="clear" w:color="auto" w:fill="FFFFFF"/>
        </w:rPr>
        <w:t>segment</w:t>
      </w:r>
      <w:r w:rsidRPr="00224149">
        <w:rPr>
          <w:rFonts w:ascii="Arial" w:hAnsi="Arial" w:cs="Arial"/>
          <w:sz w:val="20"/>
          <w:szCs w:val="20"/>
          <w:shd w:val="clear" w:color="auto" w:fill="FFFFFF"/>
        </w:rPr>
        <w:t xml:space="preserve"> words comprising of sounds from Phase 2 and Phase 3 and recognise the tricky words linked to these Phases.</w:t>
      </w:r>
    </w:p>
    <w:p w:rsidR="00B965E5" w:rsidRPr="00224149" w:rsidRDefault="00B965E5" w:rsidP="002665B1">
      <w:pPr>
        <w:rPr>
          <w:rFonts w:ascii="Arial" w:hAnsi="Arial" w:cs="Arial"/>
          <w:sz w:val="20"/>
          <w:szCs w:val="20"/>
          <w:shd w:val="clear" w:color="auto" w:fill="FFFFFF"/>
        </w:rPr>
      </w:pPr>
      <w:r w:rsidRPr="00224149">
        <w:rPr>
          <w:rFonts w:ascii="Arial" w:hAnsi="Arial" w:cs="Arial"/>
          <w:sz w:val="20"/>
          <w:szCs w:val="20"/>
          <w:shd w:val="clear" w:color="auto" w:fill="FFFFFF"/>
        </w:rPr>
        <w:t xml:space="preserve">By the end of Year 1 </w:t>
      </w:r>
      <w:r w:rsidR="00850E6C">
        <w:rPr>
          <w:rFonts w:ascii="Arial" w:hAnsi="Arial" w:cs="Arial"/>
          <w:sz w:val="20"/>
          <w:szCs w:val="20"/>
          <w:shd w:val="clear" w:color="auto" w:fill="FFFFFF"/>
        </w:rPr>
        <w:t xml:space="preserve">most </w:t>
      </w:r>
      <w:r w:rsidRPr="00224149">
        <w:rPr>
          <w:rFonts w:ascii="Arial" w:hAnsi="Arial" w:cs="Arial"/>
          <w:sz w:val="20"/>
          <w:szCs w:val="20"/>
          <w:shd w:val="clear" w:color="auto" w:fill="FFFFFF"/>
        </w:rPr>
        <w:t>pupils should be able to blend and segment words comprising of sounds from Phase 2,</w:t>
      </w:r>
      <w:r w:rsidR="00D33940">
        <w:rPr>
          <w:rFonts w:ascii="Arial" w:hAnsi="Arial" w:cs="Arial"/>
          <w:sz w:val="20"/>
          <w:szCs w:val="20"/>
          <w:shd w:val="clear" w:color="auto" w:fill="FFFFFF"/>
        </w:rPr>
        <w:t xml:space="preserve"> </w:t>
      </w:r>
      <w:r w:rsidRPr="00224149">
        <w:rPr>
          <w:rFonts w:ascii="Arial" w:hAnsi="Arial" w:cs="Arial"/>
          <w:sz w:val="20"/>
          <w:szCs w:val="20"/>
          <w:shd w:val="clear" w:color="auto" w:fill="FFFFFF"/>
        </w:rPr>
        <w:t>3,</w:t>
      </w:r>
      <w:r w:rsidR="00D33940">
        <w:rPr>
          <w:rFonts w:ascii="Arial" w:hAnsi="Arial" w:cs="Arial"/>
          <w:sz w:val="20"/>
          <w:szCs w:val="20"/>
          <w:shd w:val="clear" w:color="auto" w:fill="FFFFFF"/>
        </w:rPr>
        <w:t xml:space="preserve"> </w:t>
      </w:r>
      <w:r w:rsidRPr="00224149">
        <w:rPr>
          <w:rFonts w:ascii="Arial" w:hAnsi="Arial" w:cs="Arial"/>
          <w:sz w:val="20"/>
          <w:szCs w:val="20"/>
          <w:shd w:val="clear" w:color="auto" w:fill="FFFFFF"/>
        </w:rPr>
        <w:t xml:space="preserve">4 </w:t>
      </w:r>
      <w:proofErr w:type="gramStart"/>
      <w:r w:rsidRPr="00224149">
        <w:rPr>
          <w:rFonts w:ascii="Arial" w:hAnsi="Arial" w:cs="Arial"/>
          <w:sz w:val="20"/>
          <w:szCs w:val="20"/>
          <w:shd w:val="clear" w:color="auto" w:fill="FFFFFF"/>
        </w:rPr>
        <w:t>ad</w:t>
      </w:r>
      <w:proofErr w:type="gramEnd"/>
      <w:r w:rsidRPr="00224149">
        <w:rPr>
          <w:rFonts w:ascii="Arial" w:hAnsi="Arial" w:cs="Arial"/>
          <w:sz w:val="20"/>
          <w:szCs w:val="20"/>
          <w:shd w:val="clear" w:color="auto" w:fill="FFFFFF"/>
        </w:rPr>
        <w:t xml:space="preserve"> 5 and read the tricky words linked to these Phases. Pupils should be able to blend ‘real’ and ‘non real’ (pseudo). </w:t>
      </w:r>
    </w:p>
    <w:p w:rsidR="00224149" w:rsidRDefault="00B965E5" w:rsidP="002665B1">
      <w:pPr>
        <w:rPr>
          <w:rFonts w:ascii="Arial" w:hAnsi="Arial" w:cs="Arial"/>
          <w:sz w:val="20"/>
          <w:szCs w:val="20"/>
          <w:shd w:val="clear" w:color="auto" w:fill="FFFFFF"/>
        </w:rPr>
      </w:pPr>
      <w:r w:rsidRPr="00224149">
        <w:rPr>
          <w:rFonts w:ascii="Arial" w:hAnsi="Arial" w:cs="Arial"/>
          <w:sz w:val="20"/>
          <w:szCs w:val="20"/>
          <w:shd w:val="clear" w:color="auto" w:fill="FFFFFF"/>
        </w:rPr>
        <w:t>Throughout Year 2, pupils learn</w:t>
      </w:r>
      <w:r w:rsidR="00224149" w:rsidRPr="00224149">
        <w:rPr>
          <w:rFonts w:ascii="Arial" w:hAnsi="Arial" w:cs="Arial"/>
          <w:sz w:val="20"/>
          <w:szCs w:val="20"/>
          <w:shd w:val="clear" w:color="auto" w:fill="FFFFFF"/>
        </w:rPr>
        <w:t xml:space="preserve"> alternative pronunciation of sounds, they learn the reading and spelling rules for more complex w</w:t>
      </w:r>
      <w:r w:rsidR="00D33940">
        <w:rPr>
          <w:rFonts w:ascii="Arial" w:hAnsi="Arial" w:cs="Arial"/>
          <w:sz w:val="20"/>
          <w:szCs w:val="20"/>
          <w:shd w:val="clear" w:color="auto" w:fill="FFFFFF"/>
        </w:rPr>
        <w:t xml:space="preserve">ords and we </w:t>
      </w:r>
      <w:r w:rsidR="00224149" w:rsidRPr="00224149">
        <w:rPr>
          <w:rFonts w:ascii="Arial" w:hAnsi="Arial" w:cs="Arial"/>
          <w:sz w:val="20"/>
          <w:szCs w:val="20"/>
          <w:shd w:val="clear" w:color="auto" w:fill="FFFFFF"/>
        </w:rPr>
        <w:t xml:space="preserve">focus further on comprehension, fluency and reasoning skills. </w:t>
      </w:r>
      <w:r w:rsidR="00224149">
        <w:rPr>
          <w:rFonts w:ascii="Arial" w:hAnsi="Arial" w:cs="Arial"/>
          <w:sz w:val="20"/>
          <w:szCs w:val="20"/>
          <w:shd w:val="clear" w:color="auto" w:fill="FFFFFF"/>
        </w:rPr>
        <w:t>Whilst doing this, pupils will become ‘free readers’</w:t>
      </w:r>
      <w:r w:rsidR="00974B2B">
        <w:rPr>
          <w:rFonts w:ascii="Arial" w:hAnsi="Arial" w:cs="Arial"/>
          <w:sz w:val="20"/>
          <w:szCs w:val="20"/>
          <w:shd w:val="clear" w:color="auto" w:fill="FFFFFF"/>
        </w:rPr>
        <w:t xml:space="preserve"> and will be assessed with</w:t>
      </w:r>
      <w:r w:rsidR="00224149">
        <w:rPr>
          <w:rFonts w:ascii="Arial" w:hAnsi="Arial" w:cs="Arial"/>
          <w:sz w:val="20"/>
          <w:szCs w:val="20"/>
          <w:shd w:val="clear" w:color="auto" w:fill="FFFFFF"/>
        </w:rPr>
        <w:t xml:space="preserve">in </w:t>
      </w:r>
      <w:r w:rsidR="00974B2B">
        <w:rPr>
          <w:rFonts w:ascii="Arial" w:hAnsi="Arial" w:cs="Arial"/>
          <w:sz w:val="20"/>
          <w:szCs w:val="20"/>
          <w:shd w:val="clear" w:color="auto" w:fill="FFFFFF"/>
        </w:rPr>
        <w:t xml:space="preserve">a </w:t>
      </w:r>
      <w:r w:rsidR="00224149">
        <w:rPr>
          <w:rFonts w:ascii="Arial" w:hAnsi="Arial" w:cs="Arial"/>
          <w:sz w:val="20"/>
          <w:szCs w:val="20"/>
          <w:shd w:val="clear" w:color="auto" w:fill="FFFFFF"/>
        </w:rPr>
        <w:t>coloured band and will be encouraged to choose books based on their own interests and enjoyment.</w:t>
      </w:r>
    </w:p>
    <w:p w:rsidR="00974B2B" w:rsidRDefault="00974B2B" w:rsidP="002665B1">
      <w:pPr>
        <w:rPr>
          <w:rFonts w:ascii="Arial" w:hAnsi="Arial" w:cs="Arial"/>
          <w:b/>
          <w:sz w:val="20"/>
          <w:szCs w:val="20"/>
          <w:shd w:val="clear" w:color="auto" w:fill="FFFFFF"/>
        </w:rPr>
      </w:pPr>
    </w:p>
    <w:p w:rsidR="00850E6C" w:rsidRDefault="00850E6C" w:rsidP="002665B1">
      <w:pPr>
        <w:rPr>
          <w:rFonts w:ascii="Arial" w:hAnsi="Arial" w:cs="Arial"/>
          <w:b/>
          <w:sz w:val="20"/>
          <w:szCs w:val="20"/>
          <w:shd w:val="clear" w:color="auto" w:fill="FFFFFF"/>
        </w:rPr>
      </w:pPr>
    </w:p>
    <w:p w:rsidR="00801FE4" w:rsidRPr="00D33940" w:rsidRDefault="00801FE4" w:rsidP="002665B1">
      <w:pPr>
        <w:rPr>
          <w:rFonts w:ascii="Arial" w:hAnsi="Arial" w:cs="Arial"/>
          <w:b/>
          <w:sz w:val="20"/>
          <w:szCs w:val="20"/>
          <w:shd w:val="clear" w:color="auto" w:fill="FFFFFF"/>
        </w:rPr>
      </w:pPr>
      <w:r w:rsidRPr="00D33940">
        <w:rPr>
          <w:rFonts w:ascii="Arial" w:hAnsi="Arial" w:cs="Arial"/>
          <w:b/>
          <w:sz w:val="20"/>
          <w:szCs w:val="20"/>
          <w:shd w:val="clear" w:color="auto" w:fill="FFFFFF"/>
        </w:rPr>
        <w:lastRenderedPageBreak/>
        <w:t>How will th</w:t>
      </w:r>
      <w:r w:rsidR="00850E6C">
        <w:rPr>
          <w:rFonts w:ascii="Arial" w:hAnsi="Arial" w:cs="Arial"/>
          <w:b/>
          <w:sz w:val="20"/>
          <w:szCs w:val="20"/>
          <w:shd w:val="clear" w:color="auto" w:fill="FFFFFF"/>
        </w:rPr>
        <w:t>is impact m</w:t>
      </w:r>
      <w:r w:rsidRPr="00D33940">
        <w:rPr>
          <w:rFonts w:ascii="Arial" w:hAnsi="Arial" w:cs="Arial"/>
          <w:b/>
          <w:sz w:val="20"/>
          <w:szCs w:val="20"/>
          <w:shd w:val="clear" w:color="auto" w:fill="FFFFFF"/>
        </w:rPr>
        <w:t>y child</w:t>
      </w:r>
      <w:r w:rsidR="00850E6C">
        <w:rPr>
          <w:rFonts w:ascii="Arial" w:hAnsi="Arial" w:cs="Arial"/>
          <w:b/>
          <w:sz w:val="20"/>
          <w:szCs w:val="20"/>
          <w:shd w:val="clear" w:color="auto" w:fill="FFFFFF"/>
        </w:rPr>
        <w:t>’s</w:t>
      </w:r>
      <w:r w:rsidRPr="00D33940">
        <w:rPr>
          <w:rFonts w:ascii="Arial" w:hAnsi="Arial" w:cs="Arial"/>
          <w:b/>
          <w:sz w:val="20"/>
          <w:szCs w:val="20"/>
          <w:shd w:val="clear" w:color="auto" w:fill="FFFFFF"/>
        </w:rPr>
        <w:t xml:space="preserve"> reading development?</w:t>
      </w:r>
    </w:p>
    <w:p w:rsidR="00B965E5" w:rsidRPr="00224149" w:rsidRDefault="00B965E5" w:rsidP="002665B1">
      <w:pPr>
        <w:rPr>
          <w:rFonts w:ascii="Arial" w:hAnsi="Arial" w:cs="Arial"/>
          <w:sz w:val="20"/>
          <w:szCs w:val="20"/>
          <w:shd w:val="clear" w:color="auto" w:fill="FFFFFF"/>
        </w:rPr>
      </w:pPr>
      <w:r w:rsidRPr="00224149">
        <w:rPr>
          <w:rFonts w:ascii="Arial" w:hAnsi="Arial" w:cs="Arial"/>
          <w:sz w:val="20"/>
          <w:szCs w:val="20"/>
          <w:shd w:val="clear" w:color="auto" w:fill="FFFFFF"/>
        </w:rPr>
        <w:t>By restructuring the books in this way your child will be able to:</w:t>
      </w:r>
    </w:p>
    <w:p w:rsidR="00224149" w:rsidRPr="00224149" w:rsidRDefault="00B965E5" w:rsidP="00224149">
      <w:pPr>
        <w:pStyle w:val="ListParagraph"/>
        <w:numPr>
          <w:ilvl w:val="0"/>
          <w:numId w:val="1"/>
        </w:numPr>
        <w:rPr>
          <w:rFonts w:ascii="Arial" w:hAnsi="Arial" w:cs="Arial"/>
          <w:sz w:val="20"/>
          <w:szCs w:val="20"/>
          <w:shd w:val="clear" w:color="auto" w:fill="FFFFFF"/>
        </w:rPr>
      </w:pPr>
      <w:r w:rsidRPr="00224149">
        <w:rPr>
          <w:rFonts w:ascii="Arial" w:hAnsi="Arial" w:cs="Arial"/>
          <w:sz w:val="20"/>
          <w:szCs w:val="20"/>
          <w:shd w:val="clear" w:color="auto" w:fill="FFFFFF"/>
        </w:rPr>
        <w:t>Read books which they can decode</w:t>
      </w:r>
    </w:p>
    <w:p w:rsidR="00B965E5" w:rsidRPr="00224149" w:rsidRDefault="00B965E5" w:rsidP="00B965E5">
      <w:pPr>
        <w:pStyle w:val="ListParagraph"/>
        <w:numPr>
          <w:ilvl w:val="0"/>
          <w:numId w:val="1"/>
        </w:numPr>
        <w:rPr>
          <w:rFonts w:ascii="Arial" w:hAnsi="Arial" w:cs="Arial"/>
          <w:sz w:val="20"/>
          <w:szCs w:val="20"/>
          <w:shd w:val="clear" w:color="auto" w:fill="FFFFFF"/>
        </w:rPr>
      </w:pPr>
      <w:r w:rsidRPr="00224149">
        <w:rPr>
          <w:rFonts w:ascii="Arial" w:hAnsi="Arial" w:cs="Arial"/>
          <w:sz w:val="20"/>
          <w:szCs w:val="20"/>
          <w:shd w:val="clear" w:color="auto" w:fill="FFFFFF"/>
        </w:rPr>
        <w:t>Feel confident when reading</w:t>
      </w:r>
    </w:p>
    <w:p w:rsidR="00B965E5" w:rsidRPr="00224149" w:rsidRDefault="00B965E5" w:rsidP="00B965E5">
      <w:pPr>
        <w:pStyle w:val="ListParagraph"/>
        <w:numPr>
          <w:ilvl w:val="0"/>
          <w:numId w:val="1"/>
        </w:numPr>
        <w:rPr>
          <w:rFonts w:ascii="Arial" w:hAnsi="Arial" w:cs="Arial"/>
          <w:sz w:val="20"/>
          <w:szCs w:val="20"/>
          <w:shd w:val="clear" w:color="auto" w:fill="FFFFFF"/>
        </w:rPr>
      </w:pPr>
      <w:r w:rsidRPr="00224149">
        <w:rPr>
          <w:rFonts w:ascii="Arial" w:hAnsi="Arial" w:cs="Arial"/>
          <w:sz w:val="20"/>
          <w:szCs w:val="20"/>
          <w:shd w:val="clear" w:color="auto" w:fill="FFFFFF"/>
        </w:rPr>
        <w:t xml:space="preserve">Develop a love for reading </w:t>
      </w:r>
    </w:p>
    <w:p w:rsidR="00B965E5" w:rsidRPr="00224149" w:rsidRDefault="00B965E5" w:rsidP="00B965E5">
      <w:pPr>
        <w:pStyle w:val="ListParagraph"/>
        <w:numPr>
          <w:ilvl w:val="0"/>
          <w:numId w:val="1"/>
        </w:numPr>
        <w:rPr>
          <w:rFonts w:ascii="Arial" w:hAnsi="Arial" w:cs="Arial"/>
          <w:sz w:val="20"/>
          <w:szCs w:val="20"/>
          <w:shd w:val="clear" w:color="auto" w:fill="FFFFFF"/>
        </w:rPr>
      </w:pPr>
      <w:r w:rsidRPr="00224149">
        <w:rPr>
          <w:rFonts w:ascii="Arial" w:hAnsi="Arial" w:cs="Arial"/>
          <w:sz w:val="20"/>
          <w:szCs w:val="20"/>
          <w:shd w:val="clear" w:color="auto" w:fill="FFFFFF"/>
        </w:rPr>
        <w:t>Be exposed to a range of genres</w:t>
      </w:r>
    </w:p>
    <w:p w:rsidR="00B965E5" w:rsidRPr="00224149" w:rsidRDefault="00B965E5" w:rsidP="00B965E5">
      <w:pPr>
        <w:pStyle w:val="ListParagraph"/>
        <w:numPr>
          <w:ilvl w:val="0"/>
          <w:numId w:val="1"/>
        </w:numPr>
        <w:rPr>
          <w:rFonts w:ascii="Arial" w:hAnsi="Arial" w:cs="Arial"/>
          <w:sz w:val="20"/>
          <w:szCs w:val="20"/>
          <w:shd w:val="clear" w:color="auto" w:fill="FFFFFF"/>
        </w:rPr>
      </w:pPr>
      <w:r w:rsidRPr="00224149">
        <w:rPr>
          <w:rFonts w:ascii="Arial" w:hAnsi="Arial" w:cs="Arial"/>
          <w:sz w:val="20"/>
          <w:szCs w:val="20"/>
          <w:shd w:val="clear" w:color="auto" w:fill="FFFFFF"/>
        </w:rPr>
        <w:t>Become more independent when reading</w:t>
      </w:r>
    </w:p>
    <w:p w:rsidR="00B965E5" w:rsidRPr="00224149" w:rsidRDefault="00224149" w:rsidP="00B965E5">
      <w:pPr>
        <w:pStyle w:val="ListParagraph"/>
        <w:numPr>
          <w:ilvl w:val="0"/>
          <w:numId w:val="1"/>
        </w:numPr>
        <w:rPr>
          <w:rFonts w:ascii="Arial" w:hAnsi="Arial" w:cs="Arial"/>
          <w:sz w:val="20"/>
          <w:szCs w:val="20"/>
          <w:shd w:val="clear" w:color="auto" w:fill="FFFFFF"/>
        </w:rPr>
      </w:pPr>
      <w:r w:rsidRPr="00224149">
        <w:rPr>
          <w:rFonts w:ascii="Arial" w:hAnsi="Arial" w:cs="Arial"/>
          <w:sz w:val="20"/>
          <w:szCs w:val="20"/>
          <w:shd w:val="clear" w:color="auto" w:fill="FFFFFF"/>
        </w:rPr>
        <w:t xml:space="preserve">Enjoy being </w:t>
      </w:r>
      <w:r w:rsidR="00B965E5" w:rsidRPr="00224149">
        <w:rPr>
          <w:rFonts w:ascii="Arial" w:hAnsi="Arial" w:cs="Arial"/>
          <w:sz w:val="20"/>
          <w:szCs w:val="20"/>
          <w:shd w:val="clear" w:color="auto" w:fill="FFFFFF"/>
        </w:rPr>
        <w:t>questioned about the texts</w:t>
      </w:r>
    </w:p>
    <w:p w:rsidR="00B965E5" w:rsidRDefault="00B965E5" w:rsidP="00B965E5">
      <w:pPr>
        <w:pStyle w:val="ListParagraph"/>
        <w:numPr>
          <w:ilvl w:val="0"/>
          <w:numId w:val="1"/>
        </w:numPr>
        <w:rPr>
          <w:rFonts w:ascii="Arial" w:hAnsi="Arial" w:cs="Arial"/>
          <w:sz w:val="20"/>
          <w:szCs w:val="20"/>
          <w:shd w:val="clear" w:color="auto" w:fill="FFFFFF"/>
        </w:rPr>
      </w:pPr>
      <w:r w:rsidRPr="00224149">
        <w:rPr>
          <w:rFonts w:ascii="Arial" w:hAnsi="Arial" w:cs="Arial"/>
          <w:sz w:val="20"/>
          <w:szCs w:val="20"/>
          <w:shd w:val="clear" w:color="auto" w:fill="FFFFFF"/>
        </w:rPr>
        <w:t>Develop comprehension</w:t>
      </w:r>
      <w:r w:rsidR="00224149" w:rsidRPr="00224149">
        <w:rPr>
          <w:rFonts w:ascii="Arial" w:hAnsi="Arial" w:cs="Arial"/>
          <w:sz w:val="20"/>
          <w:szCs w:val="20"/>
          <w:shd w:val="clear" w:color="auto" w:fill="FFFFFF"/>
        </w:rPr>
        <w:t xml:space="preserve">, fluency and reasoning </w:t>
      </w:r>
    </w:p>
    <w:p w:rsidR="00801FE4" w:rsidRPr="00D33940" w:rsidRDefault="00801FE4" w:rsidP="00224149">
      <w:pPr>
        <w:rPr>
          <w:rFonts w:ascii="Arial" w:hAnsi="Arial" w:cs="Arial"/>
          <w:b/>
          <w:sz w:val="20"/>
          <w:szCs w:val="20"/>
          <w:shd w:val="clear" w:color="auto" w:fill="FFFFFF"/>
        </w:rPr>
      </w:pPr>
      <w:r w:rsidRPr="00D33940">
        <w:rPr>
          <w:rFonts w:ascii="Arial" w:hAnsi="Arial" w:cs="Arial"/>
          <w:b/>
          <w:sz w:val="20"/>
          <w:szCs w:val="20"/>
          <w:shd w:val="clear" w:color="auto" w:fill="FFFFFF"/>
        </w:rPr>
        <w:t>Where can I find out more?</w:t>
      </w:r>
    </w:p>
    <w:p w:rsidR="00D33940" w:rsidRDefault="00224149" w:rsidP="00224149">
      <w:pPr>
        <w:rPr>
          <w:rFonts w:ascii="Arial" w:hAnsi="Arial" w:cs="Arial"/>
          <w:sz w:val="20"/>
          <w:szCs w:val="20"/>
          <w:shd w:val="clear" w:color="auto" w:fill="FFFFFF"/>
        </w:rPr>
      </w:pPr>
      <w:r>
        <w:rPr>
          <w:rFonts w:ascii="Arial" w:hAnsi="Arial" w:cs="Arial"/>
          <w:sz w:val="20"/>
          <w:szCs w:val="20"/>
          <w:shd w:val="clear" w:color="auto" w:fill="FFFFFF"/>
        </w:rPr>
        <w:t>For further information about how Phonics</w:t>
      </w:r>
      <w:r w:rsidR="00D33940">
        <w:rPr>
          <w:rFonts w:ascii="Arial" w:hAnsi="Arial" w:cs="Arial"/>
          <w:sz w:val="20"/>
          <w:szCs w:val="20"/>
          <w:shd w:val="clear" w:color="auto" w:fill="FFFFFF"/>
        </w:rPr>
        <w:t xml:space="preserve"> and English</w:t>
      </w:r>
      <w:r>
        <w:rPr>
          <w:rFonts w:ascii="Arial" w:hAnsi="Arial" w:cs="Arial"/>
          <w:sz w:val="20"/>
          <w:szCs w:val="20"/>
          <w:shd w:val="clear" w:color="auto" w:fill="FFFFFF"/>
        </w:rPr>
        <w:t xml:space="preserve"> is tau</w:t>
      </w:r>
      <w:r w:rsidR="005421D6">
        <w:rPr>
          <w:rFonts w:ascii="Arial" w:hAnsi="Arial" w:cs="Arial"/>
          <w:sz w:val="20"/>
          <w:szCs w:val="20"/>
          <w:shd w:val="clear" w:color="auto" w:fill="FFFFFF"/>
        </w:rPr>
        <w:t xml:space="preserve">ght in our school, </w:t>
      </w:r>
      <w:r w:rsidR="00D33940">
        <w:rPr>
          <w:rFonts w:ascii="Arial" w:hAnsi="Arial" w:cs="Arial"/>
          <w:sz w:val="20"/>
          <w:szCs w:val="20"/>
          <w:shd w:val="clear" w:color="auto" w:fill="FFFFFF"/>
        </w:rPr>
        <w:t xml:space="preserve">please see the links which would guide you to our Policy page on our School Website: </w:t>
      </w:r>
    </w:p>
    <w:p w:rsidR="00224149" w:rsidRPr="00D33940" w:rsidRDefault="005421D6" w:rsidP="00224149">
      <w:pPr>
        <w:rPr>
          <w:rFonts w:ascii="Arial" w:hAnsi="Arial" w:cs="Arial"/>
          <w:sz w:val="20"/>
          <w:szCs w:val="20"/>
          <w:shd w:val="clear" w:color="auto" w:fill="FFFFFF"/>
        </w:rPr>
      </w:pPr>
      <w:r>
        <w:rPr>
          <w:rFonts w:ascii="Arial" w:hAnsi="Arial" w:cs="Arial"/>
          <w:sz w:val="20"/>
          <w:szCs w:val="20"/>
          <w:shd w:val="clear" w:color="auto" w:fill="FFFFFF"/>
        </w:rPr>
        <w:t xml:space="preserve"> </w:t>
      </w:r>
      <w:hyperlink r:id="rId7" w:history="1">
        <w:r w:rsidR="00224149">
          <w:rPr>
            <w:rStyle w:val="Hyperlink"/>
          </w:rPr>
          <w:t>http://www.eastringtonprimaryschool.co.uk/wp-content/uploads/2014/12/Phonics-Policy-1.pdf</w:t>
        </w:r>
      </w:hyperlink>
    </w:p>
    <w:p w:rsidR="00D33940" w:rsidRDefault="001E5A1F" w:rsidP="00224149">
      <w:hyperlink r:id="rId8" w:history="1">
        <w:r w:rsidR="00D33940">
          <w:rPr>
            <w:rStyle w:val="Hyperlink"/>
          </w:rPr>
          <w:t>http://www.eastringtonprimaryschool.co.uk/wp-content/uploads/2014/12/English-Policy-2019.pdf</w:t>
        </w:r>
      </w:hyperlink>
    </w:p>
    <w:p w:rsidR="00801FE4" w:rsidRPr="00D33940" w:rsidRDefault="00801FE4" w:rsidP="00224149">
      <w:pPr>
        <w:rPr>
          <w:b/>
        </w:rPr>
      </w:pPr>
      <w:r w:rsidRPr="00D33940">
        <w:rPr>
          <w:b/>
        </w:rPr>
        <w:t>What can I do to help?</w:t>
      </w:r>
    </w:p>
    <w:p w:rsidR="00801FE4" w:rsidRDefault="00801FE4" w:rsidP="00224149">
      <w:r>
        <w:t>In your child’s book b</w:t>
      </w:r>
      <w:r w:rsidR="00850E6C">
        <w:t xml:space="preserve">ag you will find a Sound Fan, a </w:t>
      </w:r>
      <w:r w:rsidR="00974B2B">
        <w:t xml:space="preserve">relevant Tricky </w:t>
      </w:r>
      <w:r w:rsidR="00D33940">
        <w:t>Word Mat and/or a Common Exc</w:t>
      </w:r>
      <w:r w:rsidR="00974B2B">
        <w:t>e</w:t>
      </w:r>
      <w:r w:rsidR="00D33940">
        <w:t xml:space="preserve">ption Word Mat (Year 1 and Year 2) linked to your child’s Phonic Phase. </w:t>
      </w:r>
      <w:r>
        <w:t>These resources are for use at home and at school</w:t>
      </w:r>
      <w:r w:rsidR="001F5320">
        <w:t xml:space="preserve"> so please keep them in your child’s book bag. The </w:t>
      </w:r>
      <w:r w:rsidR="00D33940">
        <w:t xml:space="preserve">word mats display </w:t>
      </w:r>
      <w:r w:rsidR="001F5320">
        <w:t>words commonly found in texts and/or</w:t>
      </w:r>
      <w:r w:rsidR="00D33940">
        <w:t xml:space="preserve"> </w:t>
      </w:r>
      <w:r w:rsidR="001F5320">
        <w:t xml:space="preserve">‘tricky’ </w:t>
      </w:r>
      <w:r w:rsidR="00D33940">
        <w:t xml:space="preserve">words which simply can’t be sounded out and must be recognised </w:t>
      </w:r>
      <w:r w:rsidR="001F5320">
        <w:t>by sight. We would like to suggest that you support your child with reading these words just before they read their reading book. Please don’t allow your child to struggle with the reading of any of the words on the cards as these have</w:t>
      </w:r>
      <w:bookmarkStart w:id="0" w:name="_GoBack"/>
      <w:bookmarkEnd w:id="0"/>
      <w:r w:rsidR="001F5320">
        <w:t xml:space="preserve"> to be memorised over</w:t>
      </w:r>
      <w:r w:rsidR="00974B2B">
        <w:t xml:space="preserve"> time. </w:t>
      </w:r>
    </w:p>
    <w:p w:rsidR="00D33940" w:rsidRDefault="00D33940" w:rsidP="00224149">
      <w:r>
        <w:t xml:space="preserve">Please continue to sign in your child’s reading record every time that they read. We would expect that children are reading at home </w:t>
      </w:r>
      <w:r w:rsidR="001F5320">
        <w:t xml:space="preserve">for a </w:t>
      </w:r>
      <w:r>
        <w:t xml:space="preserve">minimum of 3 times per week. </w:t>
      </w:r>
    </w:p>
    <w:p w:rsidR="005421D6" w:rsidRDefault="005421D6" w:rsidP="00224149">
      <w:r>
        <w:t>If you have any questions, then please don’t hesitate to speak to your child’s class teacher.</w:t>
      </w:r>
    </w:p>
    <w:p w:rsidR="005421D6" w:rsidRDefault="00D33940" w:rsidP="00224149">
      <w:r>
        <w:t xml:space="preserve">Kind </w:t>
      </w:r>
      <w:r w:rsidR="005421D6">
        <w:t>Regards,</w:t>
      </w:r>
    </w:p>
    <w:p w:rsidR="005421D6" w:rsidRDefault="005421D6" w:rsidP="00224149">
      <w:r>
        <w:t xml:space="preserve">Mrs Kay (Phonics Coordinator) and Mrs </w:t>
      </w:r>
      <w:proofErr w:type="spellStart"/>
      <w:r>
        <w:t>Hardcastle</w:t>
      </w:r>
      <w:proofErr w:type="spellEnd"/>
      <w:r>
        <w:t xml:space="preserve"> (English Coordinator)</w:t>
      </w:r>
    </w:p>
    <w:p w:rsidR="005421D6" w:rsidRPr="00224149" w:rsidRDefault="005421D6" w:rsidP="00224149">
      <w:pPr>
        <w:rPr>
          <w:rFonts w:ascii="Arial" w:hAnsi="Arial" w:cs="Arial"/>
          <w:sz w:val="20"/>
          <w:szCs w:val="20"/>
          <w:shd w:val="clear" w:color="auto" w:fill="FFFFFF"/>
        </w:rPr>
      </w:pPr>
    </w:p>
    <w:p w:rsidR="00224149" w:rsidRPr="00224149" w:rsidRDefault="00224149" w:rsidP="00224149">
      <w:pPr>
        <w:ind w:left="423"/>
        <w:rPr>
          <w:rFonts w:ascii="Arial" w:hAnsi="Arial" w:cs="Arial"/>
          <w:sz w:val="24"/>
          <w:szCs w:val="24"/>
          <w:shd w:val="clear" w:color="auto" w:fill="FFFFFF"/>
        </w:rPr>
      </w:pPr>
    </w:p>
    <w:sectPr w:rsidR="00224149" w:rsidRPr="00224149" w:rsidSect="001F5320">
      <w:pgSz w:w="11906" w:h="16838"/>
      <w:pgMar w:top="1440" w:right="1440" w:bottom="1440" w:left="1440" w:header="708" w:footer="708" w:gutter="0"/>
      <w:pgBorders w:offsetFrom="page">
        <w:top w:val="single" w:sz="48" w:space="24" w:color="auto"/>
        <w:left w:val="single" w:sz="48" w:space="24" w:color="auto"/>
        <w:bottom w:val="single" w:sz="48" w:space="24" w:color="auto"/>
        <w:right w:val="single" w:sz="4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227004"/>
    <w:multiLevelType w:val="hybridMultilevel"/>
    <w:tmpl w:val="2CDEB9C6"/>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65B1"/>
    <w:rsid w:val="001F5320"/>
    <w:rsid w:val="00224149"/>
    <w:rsid w:val="002665B1"/>
    <w:rsid w:val="005421D6"/>
    <w:rsid w:val="006A0BA5"/>
    <w:rsid w:val="00801FE4"/>
    <w:rsid w:val="00850E6C"/>
    <w:rsid w:val="00881284"/>
    <w:rsid w:val="00974B2B"/>
    <w:rsid w:val="00B965E5"/>
    <w:rsid w:val="00D33940"/>
    <w:rsid w:val="00FE0C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665B1"/>
    <w:rPr>
      <w:b/>
      <w:bCs/>
    </w:rPr>
  </w:style>
  <w:style w:type="paragraph" w:styleId="ListParagraph">
    <w:name w:val="List Paragraph"/>
    <w:basedOn w:val="Normal"/>
    <w:uiPriority w:val="34"/>
    <w:qFormat/>
    <w:rsid w:val="00B965E5"/>
    <w:pPr>
      <w:ind w:left="720"/>
      <w:contextualSpacing/>
    </w:pPr>
  </w:style>
  <w:style w:type="character" w:styleId="Hyperlink">
    <w:name w:val="Hyperlink"/>
    <w:basedOn w:val="DefaultParagraphFont"/>
    <w:uiPriority w:val="99"/>
    <w:semiHidden/>
    <w:unhideWhenUsed/>
    <w:rsid w:val="00224149"/>
    <w:rPr>
      <w:color w:val="0000FF"/>
      <w:u w:val="single"/>
    </w:rPr>
  </w:style>
  <w:style w:type="character" w:styleId="FollowedHyperlink">
    <w:name w:val="FollowedHyperlink"/>
    <w:basedOn w:val="DefaultParagraphFont"/>
    <w:uiPriority w:val="99"/>
    <w:semiHidden/>
    <w:unhideWhenUsed/>
    <w:rsid w:val="005421D6"/>
    <w:rPr>
      <w:color w:val="800080" w:themeColor="followedHyperlink"/>
      <w:u w:val="single"/>
    </w:rPr>
  </w:style>
  <w:style w:type="paragraph" w:styleId="BalloonText">
    <w:name w:val="Balloon Text"/>
    <w:basedOn w:val="Normal"/>
    <w:link w:val="BalloonTextChar"/>
    <w:uiPriority w:val="99"/>
    <w:semiHidden/>
    <w:unhideWhenUsed/>
    <w:rsid w:val="001F53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532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665B1"/>
    <w:rPr>
      <w:b/>
      <w:bCs/>
    </w:rPr>
  </w:style>
  <w:style w:type="paragraph" w:styleId="ListParagraph">
    <w:name w:val="List Paragraph"/>
    <w:basedOn w:val="Normal"/>
    <w:uiPriority w:val="34"/>
    <w:qFormat/>
    <w:rsid w:val="00B965E5"/>
    <w:pPr>
      <w:ind w:left="720"/>
      <w:contextualSpacing/>
    </w:pPr>
  </w:style>
  <w:style w:type="character" w:styleId="Hyperlink">
    <w:name w:val="Hyperlink"/>
    <w:basedOn w:val="DefaultParagraphFont"/>
    <w:uiPriority w:val="99"/>
    <w:semiHidden/>
    <w:unhideWhenUsed/>
    <w:rsid w:val="00224149"/>
    <w:rPr>
      <w:color w:val="0000FF"/>
      <w:u w:val="single"/>
    </w:rPr>
  </w:style>
  <w:style w:type="character" w:styleId="FollowedHyperlink">
    <w:name w:val="FollowedHyperlink"/>
    <w:basedOn w:val="DefaultParagraphFont"/>
    <w:uiPriority w:val="99"/>
    <w:semiHidden/>
    <w:unhideWhenUsed/>
    <w:rsid w:val="005421D6"/>
    <w:rPr>
      <w:color w:val="800080" w:themeColor="followedHyperlink"/>
      <w:u w:val="single"/>
    </w:rPr>
  </w:style>
  <w:style w:type="paragraph" w:styleId="BalloonText">
    <w:name w:val="Balloon Text"/>
    <w:basedOn w:val="Normal"/>
    <w:link w:val="BalloonTextChar"/>
    <w:uiPriority w:val="99"/>
    <w:semiHidden/>
    <w:unhideWhenUsed/>
    <w:rsid w:val="001F53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53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astringtonprimaryschool.co.uk/wp-content/uploads/2014/12/English-Policy-2019.pdf" TargetMode="External"/><Relationship Id="rId3" Type="http://schemas.microsoft.com/office/2007/relationships/stylesWithEffects" Target="stylesWithEffects.xml"/><Relationship Id="rId7" Type="http://schemas.openxmlformats.org/officeDocument/2006/relationships/hyperlink" Target="http://www.eastringtonprimaryschool.co.uk/wp-content/uploads/2014/12/Phonics-Policy-1.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684</Words>
  <Characters>3900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rkay</dc:creator>
  <cp:lastModifiedBy>rkay</cp:lastModifiedBy>
  <cp:revision>2</cp:revision>
  <dcterms:created xsi:type="dcterms:W3CDTF">2020-01-05T15:05:00Z</dcterms:created>
  <dcterms:modified xsi:type="dcterms:W3CDTF">2020-01-05T15:05:00Z</dcterms:modified>
</cp:coreProperties>
</file>